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B40C78" w:rsidRPr="00935CCC" w:rsidTr="00E450EC">
        <w:trPr>
          <w:jc w:val="center"/>
        </w:trPr>
        <w:tc>
          <w:tcPr>
            <w:tcW w:w="4819" w:type="dxa"/>
            <w:shd w:val="clear" w:color="auto" w:fill="auto"/>
          </w:tcPr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B40C78" w:rsidRPr="00935CCC" w:rsidRDefault="00B40C78" w:rsidP="00E450EC">
            <w:pPr>
              <w:spacing w:line="360" w:lineRule="auto"/>
              <w:contextualSpacing/>
              <w:jc w:val="right"/>
              <w:rPr>
                <w:rFonts w:ascii="Cambria" w:eastAsia="Batang" w:hAnsi="Cambria"/>
                <w:sz w:val="20"/>
                <w:szCs w:val="20"/>
              </w:rPr>
            </w:pPr>
            <w:r w:rsidRPr="00935CCC">
              <w:rPr>
                <w:rFonts w:ascii="Cambria" w:hAnsi="Cambria"/>
                <w:sz w:val="20"/>
                <w:szCs w:val="20"/>
              </w:rPr>
              <w:t>Załącznik  nr  1  do  ogłoszenia  z  dnia</w:t>
            </w:r>
          </w:p>
        </w:tc>
        <w:tc>
          <w:tcPr>
            <w:tcW w:w="4819" w:type="dxa"/>
            <w:shd w:val="clear" w:color="auto" w:fill="auto"/>
          </w:tcPr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35CCC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listopada  2017 roku</w:t>
            </w:r>
          </w:p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eastAsia="Batang" w:hAnsi="Cambria"/>
                <w:sz w:val="20"/>
                <w:szCs w:val="20"/>
              </w:rPr>
            </w:pPr>
          </w:p>
        </w:tc>
      </w:tr>
    </w:tbl>
    <w:p w:rsidR="00B40C78" w:rsidRPr="00646F45" w:rsidRDefault="00B40C78" w:rsidP="00B40C78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               </w:t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_______________________</w:t>
      </w:r>
    </w:p>
    <w:p w:rsidR="00B40C78" w:rsidRPr="00482B99" w:rsidRDefault="00B40C78" w:rsidP="00B40C78">
      <w:pPr>
        <w:spacing w:line="360" w:lineRule="auto"/>
        <w:ind w:left="6372" w:firstLine="708"/>
        <w:contextualSpacing/>
        <w:rPr>
          <w:rFonts w:ascii="Cambria" w:hAnsi="Cambria"/>
          <w:sz w:val="16"/>
          <w:szCs w:val="16"/>
        </w:rPr>
      </w:pPr>
      <w:r w:rsidRPr="00646F45">
        <w:rPr>
          <w:rFonts w:ascii="Cambria" w:hAnsi="Cambria"/>
          <w:sz w:val="20"/>
          <w:szCs w:val="20"/>
        </w:rPr>
        <w:t xml:space="preserve">   </w:t>
      </w:r>
      <w:r w:rsidRPr="00482B99">
        <w:rPr>
          <w:rFonts w:ascii="Cambria" w:hAnsi="Cambria"/>
          <w:sz w:val="16"/>
          <w:szCs w:val="16"/>
        </w:rPr>
        <w:t xml:space="preserve">Miejscowość, data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/pieczątka firmowa oferenta</w:t>
      </w:r>
      <w:r w:rsidRPr="00482B99">
        <w:rPr>
          <w:rFonts w:ascii="Cambria" w:hAnsi="Cambria"/>
          <w:sz w:val="16"/>
          <w:szCs w:val="16"/>
        </w:rPr>
        <w:t>/</w:t>
      </w:r>
    </w:p>
    <w:p w:rsidR="00B40C78" w:rsidRPr="00482B99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do Gmina Kielce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Rynek 1 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25 – 303  Kielce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82B99">
        <w:rPr>
          <w:rFonts w:ascii="Cambria" w:hAnsi="Cambria"/>
          <w:b/>
          <w:sz w:val="28"/>
          <w:szCs w:val="28"/>
        </w:rPr>
        <w:t xml:space="preserve">OFERTA </w:t>
      </w:r>
    </w:p>
    <w:p w:rsidR="00B40C78" w:rsidRPr="00482B99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B40C78" w:rsidRPr="00A247A3" w:rsidRDefault="00B40C78" w:rsidP="00B40C78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A247A3">
        <w:rPr>
          <w:rFonts w:asciiTheme="majorHAnsi" w:eastAsia="Batang" w:hAnsiTheme="majorHAnsi"/>
          <w:b/>
          <w:sz w:val="28"/>
          <w:szCs w:val="28"/>
        </w:rPr>
        <w:t>na realizację zadania inwestycyjnego pn. „Budowa placu zabaw przy Szkole Podstawowej nr 31 z Oddziałami Integracyjnymi w Kielcach”.</w:t>
      </w:r>
    </w:p>
    <w:p w:rsidR="00B40C78" w:rsidRPr="00A247A3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/>
          <w:sz w:val="40"/>
          <w:szCs w:val="4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które zrealizowane będą w ramach Projektu </w:t>
      </w:r>
      <w:r w:rsidRPr="00646F45">
        <w:rPr>
          <w:rFonts w:ascii="Cambria" w:hAnsi="Cambria"/>
          <w:iCs/>
          <w:sz w:val="20"/>
          <w:szCs w:val="20"/>
        </w:rPr>
        <w:t xml:space="preserve">pt.: </w:t>
      </w:r>
      <w:r>
        <w:rPr>
          <w:rFonts w:ascii="Cambria" w:hAnsi="Cambria"/>
          <w:bCs/>
          <w:color w:val="000000"/>
          <w:sz w:val="20"/>
          <w:szCs w:val="20"/>
        </w:rPr>
        <w:t>„Wysoka jakość edukacji przedszkolnej – lepszy start w życie”</w:t>
      </w:r>
    </w:p>
    <w:p w:rsidR="00B40C78" w:rsidRPr="00646F45" w:rsidRDefault="00B40C78" w:rsidP="00B40C78">
      <w:pPr>
        <w:spacing w:line="360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</w:t>
      </w:r>
      <w:r w:rsidRPr="00231200">
        <w:rPr>
          <w:rFonts w:ascii="Cambria" w:hAnsi="Cambria"/>
          <w:color w:val="000000"/>
          <w:sz w:val="20"/>
          <w:szCs w:val="20"/>
        </w:rPr>
        <w:t>umer umowy o dofinansowanie: RPSW.08.03.06-26-0005/17-00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B40C78" w:rsidRPr="00646F45" w:rsidRDefault="00B40C78" w:rsidP="00B40C78">
      <w:pPr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Projekt jest współfinansowany przez Unię Europejską ze środków Europejskiego Funduszu Społecznego </w:t>
      </w:r>
      <w:r>
        <w:rPr>
          <w:rFonts w:ascii="Cambria" w:hAnsi="Cambria"/>
          <w:sz w:val="20"/>
          <w:szCs w:val="20"/>
        </w:rPr>
        <w:t>w </w:t>
      </w:r>
      <w:r w:rsidRPr="000F6A8F">
        <w:rPr>
          <w:rFonts w:ascii="Cambria" w:hAnsi="Cambria"/>
          <w:sz w:val="20"/>
          <w:szCs w:val="20"/>
        </w:rPr>
        <w:t>ramach Regionalnego Programu Operacyjnego Województwa Świ</w:t>
      </w:r>
      <w:r>
        <w:rPr>
          <w:rFonts w:ascii="Cambria" w:hAnsi="Cambria"/>
          <w:sz w:val="20"/>
          <w:szCs w:val="20"/>
        </w:rPr>
        <w:t>ętokrzyskiego na lata 2014-2020:</w:t>
      </w:r>
      <w:r w:rsidRPr="000F6A8F">
        <w:rPr>
          <w:rFonts w:ascii="Cambria" w:hAnsi="Cambria"/>
          <w:sz w:val="20"/>
          <w:szCs w:val="20"/>
        </w:rPr>
        <w:t xml:space="preserve">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Oś priorytetowa RPSW.08.00.00 Rozwój edukacji i aktywne społeczeństwo,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Działanie RPSW.08.03.00 Zwiększenie dostępu do wysokiej jakości edukacji przedszkolnej oraz kształcenia podstawowego, gimnazjalnego i ponadgimnazjalnego,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>Poddziałanie RPSW.08.03.06 Wzrost jakości edukacji ogólnej – ZIT (projekty konkursowe)</w:t>
      </w:r>
      <w:r>
        <w:rPr>
          <w:rFonts w:ascii="Cambria" w:hAnsi="Cambria"/>
          <w:sz w:val="20"/>
          <w:szCs w:val="20"/>
        </w:rPr>
        <w:t>.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I. Dane oferenta:</w:t>
      </w:r>
      <w:r w:rsidRPr="00646F45">
        <w:rPr>
          <w:rFonts w:ascii="Cambria" w:hAnsi="Cambria"/>
          <w:sz w:val="20"/>
          <w:szCs w:val="20"/>
        </w:rPr>
        <w:t xml:space="preserve">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Pełna nazwa oferenta: </w:t>
      </w:r>
    </w:p>
    <w:p w:rsidR="00B40C78" w:rsidRDefault="00B40C78" w:rsidP="00B40C78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40C78" w:rsidRPr="001B35AB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1B35AB">
        <w:rPr>
          <w:rFonts w:ascii="Cambria" w:hAnsi="Cambria"/>
          <w:sz w:val="20"/>
          <w:szCs w:val="20"/>
          <w:lang w:val="en-US"/>
        </w:rPr>
        <w:t>Adres</w:t>
      </w:r>
      <w:proofErr w:type="spellEnd"/>
      <w:r w:rsidRPr="001B35AB">
        <w:rPr>
          <w:rFonts w:ascii="Cambria" w:hAnsi="Cambria"/>
          <w:sz w:val="20"/>
          <w:szCs w:val="20"/>
          <w:lang w:val="en-US"/>
        </w:rPr>
        <w:t xml:space="preserve">: </w:t>
      </w:r>
    </w:p>
    <w:p w:rsidR="00B40C78" w:rsidRPr="001B35AB" w:rsidRDefault="00B40C78" w:rsidP="00B40C78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ab/>
      </w:r>
    </w:p>
    <w:p w:rsidR="00B40C78" w:rsidRPr="001B35AB" w:rsidRDefault="00B40C78" w:rsidP="00B40C78">
      <w:pPr>
        <w:tabs>
          <w:tab w:val="right" w:pos="283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B40C78" w:rsidRDefault="00B40C78" w:rsidP="00B40C78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NIP: </w:t>
      </w:r>
      <w:r w:rsidRPr="0080095D">
        <w:rPr>
          <w:rFonts w:ascii="Cambria" w:hAnsi="Cambria"/>
          <w:sz w:val="20"/>
          <w:szCs w:val="20"/>
          <w:lang w:val="en-US"/>
        </w:rPr>
        <w:tab/>
        <w:t>REGON:</w:t>
      </w:r>
      <w:r w:rsidRPr="0080095D">
        <w:rPr>
          <w:rFonts w:ascii="Cambria" w:hAnsi="Cambria"/>
          <w:sz w:val="20"/>
          <w:szCs w:val="20"/>
          <w:lang w:val="en-US"/>
        </w:rPr>
        <w:tab/>
        <w:t xml:space="preserve">  KRS.:</w:t>
      </w:r>
      <w:r w:rsidRPr="0080095D">
        <w:rPr>
          <w:rFonts w:ascii="Cambria" w:hAnsi="Cambria"/>
          <w:sz w:val="20"/>
          <w:szCs w:val="20"/>
          <w:lang w:val="en-US"/>
        </w:rPr>
        <w:tab/>
      </w:r>
    </w:p>
    <w:p w:rsidR="00B40C78" w:rsidRDefault="00B40C78" w:rsidP="00B40C78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B40C78" w:rsidRPr="0080095D" w:rsidRDefault="00B40C78" w:rsidP="00B40C78">
      <w:pPr>
        <w:tabs>
          <w:tab w:val="right" w:leader="underscore" w:pos="4536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Tel. </w:t>
      </w:r>
      <w:r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e-mail</w:t>
      </w:r>
      <w:r>
        <w:rPr>
          <w:rFonts w:ascii="Cambria" w:hAnsi="Cambria"/>
          <w:sz w:val="20"/>
          <w:szCs w:val="20"/>
          <w:lang w:val="en-US"/>
        </w:rPr>
        <w:t xml:space="preserve">: </w:t>
      </w:r>
      <w:r>
        <w:rPr>
          <w:rFonts w:ascii="Cambria" w:hAnsi="Cambria"/>
          <w:sz w:val="20"/>
          <w:szCs w:val="20"/>
          <w:lang w:val="en-US"/>
        </w:rPr>
        <w:tab/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II. Przedmiot oferty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B40C78" w:rsidRPr="00646F45" w:rsidRDefault="00B40C78" w:rsidP="00B40C78">
      <w:pPr>
        <w:spacing w:line="360" w:lineRule="auto"/>
        <w:ind w:right="142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Przedmiotem zamówienia </w:t>
      </w:r>
      <w:r>
        <w:rPr>
          <w:rFonts w:ascii="Cambria" w:hAnsi="Cambria"/>
          <w:sz w:val="20"/>
          <w:szCs w:val="20"/>
        </w:rPr>
        <w:t>jest budowa placu zabaw przy Szkole Podstawowej nr 31 w Kielcach</w:t>
      </w:r>
      <w:r w:rsidRPr="00935CCC">
        <w:rPr>
          <w:rFonts w:ascii="Cambria" w:hAnsi="Cambria"/>
          <w:sz w:val="20"/>
          <w:szCs w:val="20"/>
        </w:rPr>
        <w:t xml:space="preserve">, w ramach projektu „Wysoka jakość edukacji przedszkolnej – lepszy start </w:t>
      </w:r>
      <w:r>
        <w:rPr>
          <w:rFonts w:ascii="Cambria" w:hAnsi="Cambria"/>
          <w:sz w:val="20"/>
          <w:szCs w:val="20"/>
        </w:rPr>
        <w:t>w życie”</w:t>
      </w:r>
      <w:r w:rsidRPr="00646F45">
        <w:rPr>
          <w:rFonts w:ascii="Cambria" w:hAnsi="Cambria"/>
          <w:sz w:val="20"/>
          <w:szCs w:val="20"/>
        </w:rPr>
        <w:t xml:space="preserve">. </w:t>
      </w:r>
    </w:p>
    <w:p w:rsidR="00B40C78" w:rsidRPr="00F9714F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III. Cena: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4"/>
        <w:gridCol w:w="607"/>
        <w:gridCol w:w="2562"/>
        <w:gridCol w:w="2563"/>
      </w:tblGrid>
      <w:tr w:rsidR="00B40C78" w:rsidRPr="00646F45" w:rsidTr="00E450EC">
        <w:trPr>
          <w:trHeight w:val="1384"/>
        </w:trPr>
        <w:tc>
          <w:tcPr>
            <w:tcW w:w="0" w:type="auto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tabs>
                <w:tab w:val="left" w:pos="6521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2562" w:type="dxa"/>
            <w:vAlign w:val="center"/>
          </w:tcPr>
          <w:p w:rsidR="00B40C78" w:rsidRPr="001C4395" w:rsidRDefault="00B40C78" w:rsidP="00E450EC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brutto za sztukę/ m</w:t>
            </w:r>
            <w:r>
              <w:rPr>
                <w:rFonts w:ascii="Cambria" w:hAnsi="Cambria"/>
                <w:sz w:val="22"/>
                <w:szCs w:val="20"/>
              </w:rPr>
              <w:t>2</w:t>
            </w:r>
          </w:p>
          <w:p w:rsidR="00B40C78" w:rsidRPr="00646F45" w:rsidRDefault="00B40C78" w:rsidP="00E450EC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[zł]</w:t>
            </w: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Cena brutto </w:t>
            </w:r>
          </w:p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  <w:t>[zł]</w:t>
            </w:r>
          </w:p>
        </w:tc>
      </w:tr>
      <w:tr w:rsidR="00B40C78" w:rsidRPr="00646F45" w:rsidTr="00E450EC">
        <w:trPr>
          <w:trHeight w:val="235"/>
        </w:trPr>
        <w:tc>
          <w:tcPr>
            <w:tcW w:w="0" w:type="auto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3</w:t>
            </w: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4=(2 x 3)</w:t>
            </w: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Budowa placu zabaw przy Szkole Podstawowej nr 31 z Oddziałami Integracyjnymi w Kielcach</w:t>
            </w: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(cena ogółem)</w:t>
            </w: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0C78" w:rsidRPr="00646F45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Zestaw zabawowy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Piaskownica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Bujak sprężynowy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Huśtawka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Karuzela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Ławeczka z oparciem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 na śmieci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Tablica informacyjna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Nawierzchnia bezpieczna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Nawierzchnia trawiasta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Nawierzchnia komunikacji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Ogrodzenie placu zabaw</w:t>
            </w:r>
          </w:p>
        </w:tc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40C78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IV. Termin płatności: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Termin płatności w ciągu 30 dni od daty dostarczenia </w:t>
      </w:r>
      <w:r>
        <w:rPr>
          <w:rFonts w:ascii="Cambria" w:hAnsi="Cambria"/>
          <w:sz w:val="20"/>
          <w:szCs w:val="20"/>
        </w:rPr>
        <w:t xml:space="preserve">poprawnej </w:t>
      </w:r>
      <w:r w:rsidRPr="00646F45">
        <w:rPr>
          <w:rFonts w:ascii="Cambria" w:hAnsi="Cambria"/>
          <w:sz w:val="20"/>
          <w:szCs w:val="20"/>
        </w:rPr>
        <w:t>faktury do Urzędu Miasta Kielce.</w:t>
      </w:r>
    </w:p>
    <w:p w:rsidR="00B40C78" w:rsidRDefault="00B40C78" w:rsidP="00B40C78">
      <w:pPr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F9714F" w:rsidRDefault="00B40C78" w:rsidP="00B40C78">
      <w:p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B40C78" w:rsidRPr="00F55A39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 xml:space="preserve">VI. </w:t>
      </w:r>
      <w:r>
        <w:rPr>
          <w:rFonts w:ascii="Cambria" w:hAnsi="Cambria"/>
          <w:b/>
          <w:sz w:val="20"/>
          <w:szCs w:val="20"/>
        </w:rPr>
        <w:t>Imię i nazwisko osoby</w:t>
      </w:r>
      <w:r w:rsidRPr="00646F45">
        <w:rPr>
          <w:rFonts w:ascii="Cambria" w:hAnsi="Cambria"/>
          <w:b/>
          <w:sz w:val="20"/>
          <w:szCs w:val="20"/>
        </w:rPr>
        <w:t xml:space="preserve"> przewidzian</w:t>
      </w:r>
      <w:r>
        <w:rPr>
          <w:rFonts w:ascii="Cambria" w:hAnsi="Cambria"/>
          <w:b/>
          <w:sz w:val="20"/>
          <w:szCs w:val="20"/>
        </w:rPr>
        <w:t>ej</w:t>
      </w:r>
      <w:r w:rsidRPr="00646F45">
        <w:rPr>
          <w:rFonts w:ascii="Cambria" w:hAnsi="Cambria"/>
          <w:b/>
          <w:sz w:val="20"/>
          <w:szCs w:val="20"/>
        </w:rPr>
        <w:t xml:space="preserve"> do</w:t>
      </w:r>
      <w:r>
        <w:rPr>
          <w:rFonts w:ascii="Cambria" w:hAnsi="Cambria"/>
          <w:b/>
          <w:sz w:val="20"/>
          <w:szCs w:val="20"/>
        </w:rPr>
        <w:t xml:space="preserve"> kontaktu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B40C78" w:rsidRPr="00646F45" w:rsidRDefault="00B40C78" w:rsidP="00B40C78">
      <w:pPr>
        <w:spacing w:line="360" w:lineRule="auto"/>
        <w:ind w:left="1" w:hanging="1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C78" w:rsidRPr="00646F45" w:rsidRDefault="00B40C78" w:rsidP="00B40C78">
      <w:pPr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</w:t>
      </w:r>
    </w:p>
    <w:p w:rsidR="00B40C78" w:rsidRPr="00E27321" w:rsidRDefault="00B40C78" w:rsidP="00B40C78">
      <w:pPr>
        <w:spacing w:line="360" w:lineRule="auto"/>
        <w:ind w:left="4956" w:firstLine="708"/>
        <w:contextualSpacing/>
        <w:jc w:val="both"/>
        <w:rPr>
          <w:rFonts w:ascii="Cambria" w:eastAsia="Batang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16"/>
          <w:szCs w:val="16"/>
        </w:rPr>
        <w:t>/podpis</w:t>
      </w:r>
      <w:r w:rsidRPr="000A7238">
        <w:rPr>
          <w:rFonts w:ascii="Cambria" w:hAnsi="Cambria"/>
          <w:sz w:val="16"/>
          <w:szCs w:val="16"/>
        </w:rPr>
        <w:t xml:space="preserve">/                     </w:t>
      </w:r>
    </w:p>
    <w:p w:rsidR="000C3A05" w:rsidRPr="00B40C78" w:rsidRDefault="000C3A05" w:rsidP="00B40C78">
      <w:pPr>
        <w:rPr>
          <w:rFonts w:eastAsia="Batang"/>
        </w:rPr>
      </w:pPr>
      <w:bookmarkStart w:id="0" w:name="_GoBack"/>
      <w:bookmarkEnd w:id="0"/>
    </w:p>
    <w:sectPr w:rsidR="000C3A05" w:rsidRPr="00B40C78" w:rsidSect="00B4724F">
      <w:headerReference w:type="default" r:id="rId6"/>
      <w:footerReference w:type="even" r:id="rId7"/>
      <w:footerReference w:type="default" r:id="rId8"/>
      <w:pgSz w:w="11906" w:h="16838" w:code="9"/>
      <w:pgMar w:top="1134" w:right="1274" w:bottom="1418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E4" w:rsidRDefault="00FB60E4" w:rsidP="00850E5B">
      <w:r>
        <w:separator/>
      </w:r>
    </w:p>
  </w:endnote>
  <w:endnote w:type="continuationSeparator" w:id="0">
    <w:p w:rsidR="00FB60E4" w:rsidRDefault="00FB60E4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715819" w:rsidP="000E1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32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6B11" w:rsidRDefault="00FB60E4" w:rsidP="000E1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Pr="00906FC2" w:rsidRDefault="00236F02" w:rsidP="00236F0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3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E4" w:rsidRDefault="00FB60E4" w:rsidP="00850E5B">
      <w:r>
        <w:separator/>
      </w:r>
    </w:p>
  </w:footnote>
  <w:footnote w:type="continuationSeparator" w:id="0">
    <w:p w:rsidR="00FB60E4" w:rsidRDefault="00FB60E4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B40C78" w:rsidP="00BC423E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57531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B11" w:rsidRPr="00B4724F" w:rsidRDefault="00FB60E4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C3A05"/>
    <w:rsid w:val="00147F12"/>
    <w:rsid w:val="00236F02"/>
    <w:rsid w:val="00352A27"/>
    <w:rsid w:val="005A0EB2"/>
    <w:rsid w:val="006017C6"/>
    <w:rsid w:val="00715819"/>
    <w:rsid w:val="0080095D"/>
    <w:rsid w:val="008131F9"/>
    <w:rsid w:val="00850E5B"/>
    <w:rsid w:val="008A1551"/>
    <w:rsid w:val="008A164F"/>
    <w:rsid w:val="00A45D84"/>
    <w:rsid w:val="00B40C78"/>
    <w:rsid w:val="00B4724F"/>
    <w:rsid w:val="00B86271"/>
    <w:rsid w:val="00BE7415"/>
    <w:rsid w:val="00C503C8"/>
    <w:rsid w:val="00DD305D"/>
    <w:rsid w:val="00E27321"/>
    <w:rsid w:val="00F134A6"/>
    <w:rsid w:val="00FB1DF1"/>
    <w:rsid w:val="00FB60E4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BA5CC-2056-47FA-9E55-99D5F70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7</cp:revision>
  <cp:lastPrinted>2017-11-10T13:21:00Z</cp:lastPrinted>
  <dcterms:created xsi:type="dcterms:W3CDTF">2017-11-02T11:33:00Z</dcterms:created>
  <dcterms:modified xsi:type="dcterms:W3CDTF">2017-11-16T07:29:00Z</dcterms:modified>
</cp:coreProperties>
</file>